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42CD61">
      <w:pPr>
        <w:spacing w:after="156" w:afterLines="50"/>
        <w:jc w:val="center"/>
        <w:rPr>
          <w:rFonts w:hint="eastAsia" w:ascii="等线" w:hAnsi="等线" w:eastAsia="等线" w:cs="仿宋"/>
          <w:b/>
          <w:bCs/>
          <w:sz w:val="32"/>
          <w:szCs w:val="36"/>
        </w:rPr>
      </w:pPr>
      <w:r>
        <w:rPr>
          <w:rFonts w:hint="eastAsia" w:ascii="等线" w:hAnsi="等线" w:eastAsia="等线" w:cs="仿宋"/>
          <w:b/>
          <w:bCs/>
          <w:sz w:val="32"/>
          <w:szCs w:val="36"/>
        </w:rPr>
        <w:t>实验动物中心-动物实验</w:t>
      </w:r>
      <w:r>
        <w:rPr>
          <w:rFonts w:ascii="等线" w:hAnsi="等线" w:eastAsia="等线" w:cs="仿宋"/>
          <w:b/>
          <w:bCs/>
          <w:sz w:val="32"/>
          <w:szCs w:val="36"/>
        </w:rPr>
        <w:t>共享</w:t>
      </w:r>
      <w:r>
        <w:rPr>
          <w:rFonts w:hint="eastAsia" w:ascii="等线" w:hAnsi="等线" w:eastAsia="等线" w:cs="仿宋"/>
          <w:b/>
          <w:bCs/>
          <w:sz w:val="32"/>
          <w:szCs w:val="36"/>
        </w:rPr>
        <w:t>平台</w:t>
      </w:r>
    </w:p>
    <w:p w14:paraId="6BBE2B34">
      <w:pPr>
        <w:spacing w:after="156" w:afterLines="50"/>
        <w:jc w:val="center"/>
        <w:rPr>
          <w:rFonts w:ascii="等线" w:hAnsi="等线" w:eastAsia="等线" w:cs="仿宋"/>
          <w:b/>
          <w:bCs/>
          <w:sz w:val="16"/>
          <w:szCs w:val="18"/>
        </w:rPr>
      </w:pPr>
      <w:r>
        <w:rPr>
          <w:rFonts w:hint="eastAsia" w:ascii="等线" w:hAnsi="等线" w:eastAsia="等线" w:cs="仿宋"/>
          <w:b/>
          <w:bCs/>
          <w:sz w:val="32"/>
          <w:szCs w:val="36"/>
          <w:lang w:val="en-US" w:eastAsia="zh-CN"/>
        </w:rPr>
        <w:t>实验室</w:t>
      </w:r>
      <w:r>
        <w:rPr>
          <w:rFonts w:hint="eastAsia" w:ascii="等线" w:hAnsi="等线" w:eastAsia="等线" w:cs="仿宋"/>
          <w:b/>
          <w:bCs/>
          <w:sz w:val="32"/>
          <w:szCs w:val="36"/>
        </w:rPr>
        <w:t>预约使用登记表</w:t>
      </w:r>
    </w:p>
    <w:tbl>
      <w:tblPr>
        <w:tblStyle w:val="6"/>
        <w:tblW w:w="96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2013"/>
        <w:gridCol w:w="1809"/>
        <w:gridCol w:w="1809"/>
        <w:gridCol w:w="1809"/>
      </w:tblGrid>
      <w:tr w14:paraId="31C861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</w:trPr>
        <w:tc>
          <w:tcPr>
            <w:tcW w:w="2235" w:type="dxa"/>
            <w:vAlign w:val="center"/>
          </w:tcPr>
          <w:p w14:paraId="08B38267">
            <w:pPr>
              <w:jc w:val="left"/>
              <w:rPr>
                <w:rFonts w:ascii="等线" w:hAnsi="等线" w:eastAsia="等线" w:cs="仿宋"/>
                <w:bCs/>
                <w:sz w:val="22"/>
                <w:szCs w:val="21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申请使用人</w:t>
            </w:r>
          </w:p>
          <w:p w14:paraId="67F84B49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姓名</w:t>
            </w:r>
          </w:p>
          <w:p w14:paraId="6C8EF9E2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手机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号</w:t>
            </w:r>
          </w:p>
        </w:tc>
        <w:tc>
          <w:tcPr>
            <w:tcW w:w="2013" w:type="dxa"/>
            <w:vAlign w:val="center"/>
          </w:tcPr>
          <w:p w14:paraId="6F342E50">
            <w:pPr>
              <w:jc w:val="left"/>
              <w:rPr>
                <w:rFonts w:ascii="等线" w:hAnsi="等线" w:eastAsia="等线" w:cs="仿宋"/>
                <w:bCs/>
                <w:sz w:val="22"/>
                <w:szCs w:val="21"/>
              </w:rPr>
            </w:pPr>
          </w:p>
        </w:tc>
        <w:tc>
          <w:tcPr>
            <w:tcW w:w="1809" w:type="dxa"/>
            <w:vAlign w:val="top"/>
          </w:tcPr>
          <w:p w14:paraId="768A93FC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 xml:space="preserve">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sym w:font="Wingdings 2" w:char="00A3"/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本科生</w:t>
            </w:r>
          </w:p>
          <w:p w14:paraId="54177C97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专业班级：</w:t>
            </w:r>
          </w:p>
          <w:p w14:paraId="444B4E96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</w:p>
          <w:p w14:paraId="3A3BA634">
            <w:pPr>
              <w:jc w:val="left"/>
              <w:rPr>
                <w:rFonts w:ascii="等线" w:hAnsi="等线" w:eastAsia="等线" w:cs="仿宋"/>
                <w:bCs/>
                <w:sz w:val="22"/>
                <w:szCs w:val="21"/>
              </w:rPr>
            </w:pPr>
          </w:p>
        </w:tc>
        <w:tc>
          <w:tcPr>
            <w:tcW w:w="1809" w:type="dxa"/>
            <w:vAlign w:val="top"/>
          </w:tcPr>
          <w:p w14:paraId="7FBC8E28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 xml:space="preserve">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sym w:font="Wingdings 2" w:char="00A3"/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研究生</w:t>
            </w:r>
          </w:p>
          <w:p w14:paraId="6DD48A5A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导师姓名：</w:t>
            </w:r>
          </w:p>
          <w:p w14:paraId="20AD9A5B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</w:rPr>
            </w:pPr>
          </w:p>
        </w:tc>
        <w:tc>
          <w:tcPr>
            <w:tcW w:w="1809" w:type="dxa"/>
            <w:vAlign w:val="top"/>
          </w:tcPr>
          <w:p w14:paraId="327F58CA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sym w:font="Wingdings 2" w:char="00A3"/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教师</w:t>
            </w:r>
          </w:p>
          <w:p w14:paraId="2D8C6FB2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所属部门：</w:t>
            </w:r>
          </w:p>
          <w:p w14:paraId="263846C8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</w:rPr>
            </w:pPr>
          </w:p>
        </w:tc>
      </w:tr>
      <w:tr w14:paraId="1FD9B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235" w:type="dxa"/>
            <w:vAlign w:val="center"/>
          </w:tcPr>
          <w:p w14:paraId="33BB5184">
            <w:pPr>
              <w:jc w:val="left"/>
              <w:rPr>
                <w:rFonts w:ascii="等线" w:hAnsi="等线" w:eastAsia="等线" w:cs="仿宋"/>
                <w:bCs/>
                <w:sz w:val="22"/>
                <w:szCs w:val="21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所属</w:t>
            </w:r>
            <w:r>
              <w:rPr>
                <w:rFonts w:ascii="等线" w:hAnsi="等线" w:eastAsia="等线" w:cs="仿宋"/>
                <w:bCs/>
                <w:sz w:val="22"/>
                <w:szCs w:val="21"/>
              </w:rPr>
              <w:t>实验课题名</w:t>
            </w:r>
          </w:p>
        </w:tc>
        <w:tc>
          <w:tcPr>
            <w:tcW w:w="7440" w:type="dxa"/>
            <w:gridSpan w:val="4"/>
            <w:tcBorders>
              <w:bottom w:val="single" w:color="auto" w:sz="4" w:space="0"/>
            </w:tcBorders>
            <w:vAlign w:val="center"/>
          </w:tcPr>
          <w:p w14:paraId="32660A8F">
            <w:pPr>
              <w:jc w:val="center"/>
              <w:rPr>
                <w:rFonts w:ascii="等线" w:hAnsi="等线" w:eastAsia="等线" w:cs="仿宋"/>
                <w:sz w:val="22"/>
                <w:szCs w:val="21"/>
              </w:rPr>
            </w:pPr>
          </w:p>
        </w:tc>
      </w:tr>
      <w:tr w14:paraId="2CAE7C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235" w:type="dxa"/>
            <w:vAlign w:val="center"/>
          </w:tcPr>
          <w:p w14:paraId="511780C3">
            <w:pPr>
              <w:jc w:val="lef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实验使用的实验动物来源</w:t>
            </w:r>
          </w:p>
        </w:tc>
        <w:tc>
          <w:tcPr>
            <w:tcW w:w="7440" w:type="dxa"/>
            <w:gridSpan w:val="4"/>
            <w:tcBorders>
              <w:bottom w:val="single" w:color="auto" w:sz="4" w:space="0"/>
            </w:tcBorders>
            <w:vAlign w:val="center"/>
          </w:tcPr>
          <w:p w14:paraId="31AECB47">
            <w:pPr>
              <w:jc w:val="left"/>
              <w:rPr>
                <w:rFonts w:hint="eastAsia" w:ascii="等线" w:hAnsi="等线" w:eastAsia="等线" w:cs="仿宋"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 xml:space="preserve">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   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sym w:font="Wingdings 2" w:char="00A3"/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在中心饲养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        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sym w:font="Wingdings 2" w:char="00A3"/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未在中心饲养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</w:t>
            </w:r>
          </w:p>
        </w:tc>
      </w:tr>
      <w:tr w14:paraId="5CFD2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235" w:type="dxa"/>
            <w:vAlign w:val="center"/>
          </w:tcPr>
          <w:p w14:paraId="3A6589B7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实验</w:t>
            </w:r>
            <w:r>
              <w:rPr>
                <w:rFonts w:ascii="等线" w:hAnsi="等线" w:eastAsia="等线"/>
                <w:sz w:val="22"/>
                <w:szCs w:val="20"/>
              </w:rPr>
              <w:t>目的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59F20D2F">
            <w:pPr>
              <w:adjustRightInd w:val="0"/>
              <w:snapToGrid w:val="0"/>
              <w:spacing w:line="400" w:lineRule="atLeast"/>
              <w:rPr>
                <w:rFonts w:hint="eastAsia" w:ascii="等线" w:hAnsi="等线" w:eastAsia="等线"/>
                <w:sz w:val="22"/>
                <w:szCs w:val="20"/>
                <w:lang w:eastAsia="zh-CN"/>
              </w:rPr>
            </w:pPr>
            <w:r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val="en-US" w:eastAsia="zh-CN"/>
              </w:rPr>
              <w:t>要在实验室做什么实验</w:t>
            </w:r>
          </w:p>
        </w:tc>
      </w:tr>
      <w:tr w14:paraId="7881E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235" w:type="dxa"/>
            <w:vAlign w:val="center"/>
          </w:tcPr>
          <w:p w14:paraId="6907E41F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预约</w:t>
            </w:r>
            <w:r>
              <w:rPr>
                <w:rFonts w:ascii="等线" w:hAnsi="等线" w:eastAsia="等线"/>
                <w:sz w:val="22"/>
                <w:szCs w:val="20"/>
              </w:rPr>
              <w:t>的实验室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091F01CA">
            <w:pPr>
              <w:adjustRightInd w:val="0"/>
              <w:snapToGrid w:val="0"/>
              <w:spacing w:line="400" w:lineRule="atLeast"/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□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小动物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成像实验室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□行为学实验室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 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□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组织病理学实验室</w:t>
            </w:r>
          </w:p>
          <w:p w14:paraId="14B418DB">
            <w:pPr>
              <w:adjustRightInd w:val="0"/>
              <w:snapToGrid w:val="0"/>
              <w:spacing w:line="400" w:lineRule="atLeast"/>
              <w:rPr>
                <w:rFonts w:hint="eastAsia" w:ascii="等线" w:hAnsi="等线" w:eastAsia="等线"/>
                <w:sz w:val="22"/>
                <w:szCs w:val="20"/>
                <w:lang w:val="en-US" w:eastAsia="zh-CN"/>
              </w:rPr>
            </w:pP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 xml:space="preserve">□屏障环境实验室 </w:t>
            </w:r>
            <w:r>
              <w:rPr>
                <w:rFonts w:ascii="等线" w:hAnsi="等线" w:eastAsia="等线" w:cs="仿宋"/>
                <w:bCs/>
                <w:sz w:val="22"/>
                <w:szCs w:val="21"/>
              </w:rPr>
              <w:t xml:space="preserve">   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□普通环境实验室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</w:rPr>
              <w:t>□</w:t>
            </w:r>
            <w:r>
              <w:rPr>
                <w:rFonts w:hint="eastAsia" w:ascii="等线" w:hAnsi="等线" w:eastAsia="等线" w:cs="仿宋"/>
                <w:bCs/>
                <w:sz w:val="22"/>
                <w:szCs w:val="21"/>
                <w:lang w:eastAsia="zh-CN"/>
              </w:rPr>
              <w:t>解剖间</w:t>
            </w:r>
          </w:p>
        </w:tc>
      </w:tr>
      <w:tr w14:paraId="301F6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235" w:type="dxa"/>
            <w:vAlign w:val="center"/>
          </w:tcPr>
          <w:p w14:paraId="7393E1F8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预约使用的实验动物中心</w:t>
            </w:r>
            <w:r>
              <w:rPr>
                <w:rFonts w:ascii="等线" w:hAnsi="等线" w:eastAsia="等线"/>
                <w:sz w:val="22"/>
                <w:szCs w:val="20"/>
              </w:rPr>
              <w:t>的</w:t>
            </w:r>
            <w:r>
              <w:rPr>
                <w:rFonts w:hint="eastAsia" w:ascii="等线" w:hAnsi="等线" w:eastAsia="等线"/>
                <w:sz w:val="22"/>
                <w:szCs w:val="20"/>
              </w:rPr>
              <w:t>仪器清单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792658FB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</w:p>
          <w:p w14:paraId="1A1269A7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</w:p>
          <w:p w14:paraId="3F18D39A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</w:p>
        </w:tc>
      </w:tr>
      <w:tr w14:paraId="6650E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235" w:type="dxa"/>
            <w:vAlign w:val="center"/>
          </w:tcPr>
          <w:p w14:paraId="3EE7EDAD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自带的</w:t>
            </w:r>
            <w:r>
              <w:rPr>
                <w:rFonts w:ascii="等线" w:hAnsi="等线" w:eastAsia="等线"/>
                <w:sz w:val="22"/>
                <w:szCs w:val="20"/>
              </w:rPr>
              <w:t>仪器</w:t>
            </w:r>
            <w:r>
              <w:rPr>
                <w:rFonts w:hint="eastAsia" w:ascii="等线" w:hAnsi="等线" w:eastAsia="等线"/>
                <w:sz w:val="22"/>
                <w:szCs w:val="20"/>
              </w:rPr>
              <w:t>清单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4ED23BC9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val="en-US" w:eastAsia="zh-CN"/>
              </w:rPr>
              <w:t>没有就写“无”</w:t>
            </w:r>
            <w:r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eastAsia="zh-CN"/>
              </w:rPr>
              <w:t>（填写时删除红字）</w:t>
            </w:r>
          </w:p>
        </w:tc>
      </w:tr>
      <w:tr w14:paraId="233F27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235" w:type="dxa"/>
            <w:tcBorders>
              <w:bottom w:val="single" w:color="auto" w:sz="4" w:space="0"/>
            </w:tcBorders>
            <w:vAlign w:val="center"/>
          </w:tcPr>
          <w:p w14:paraId="1232208C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自带的试剂清单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14:paraId="3E146086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val="en-US" w:eastAsia="zh-CN"/>
              </w:rPr>
              <w:t>没有就写“无”（填写时删除红字）</w:t>
            </w:r>
          </w:p>
        </w:tc>
      </w:tr>
      <w:tr w14:paraId="016B10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</w:trPr>
        <w:tc>
          <w:tcPr>
            <w:tcW w:w="2235" w:type="dxa"/>
            <w:tcBorders>
              <w:bottom w:val="nil"/>
            </w:tcBorders>
            <w:vAlign w:val="center"/>
          </w:tcPr>
          <w:p w14:paraId="4DDC89E6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</w:p>
          <w:p w14:paraId="230BF9BE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预约使用</w:t>
            </w:r>
            <w:r>
              <w:rPr>
                <w:rFonts w:ascii="等线" w:hAnsi="等线" w:eastAsia="等线"/>
                <w:sz w:val="22"/>
                <w:szCs w:val="20"/>
              </w:rPr>
              <w:t>时间</w:t>
            </w:r>
          </w:p>
          <w:p w14:paraId="64026977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  <w:r>
              <w:rPr>
                <w:rFonts w:hint="eastAsia" w:ascii="等线" w:hAnsi="等线" w:eastAsia="等线"/>
                <w:sz w:val="22"/>
                <w:szCs w:val="20"/>
              </w:rPr>
              <w:t>月/日</w:t>
            </w:r>
            <w:r>
              <w:rPr>
                <w:rFonts w:ascii="等线" w:hAnsi="等线" w:eastAsia="等线"/>
                <w:sz w:val="22"/>
                <w:szCs w:val="20"/>
              </w:rPr>
              <w:t>/</w:t>
            </w:r>
            <w:r>
              <w:rPr>
                <w:rFonts w:hint="eastAsia" w:ascii="等线" w:hAnsi="等线" w:eastAsia="等线"/>
                <w:sz w:val="22"/>
                <w:szCs w:val="20"/>
              </w:rPr>
              <w:t>时间</w:t>
            </w:r>
          </w:p>
        </w:tc>
        <w:tc>
          <w:tcPr>
            <w:tcW w:w="7440" w:type="dxa"/>
            <w:gridSpan w:val="4"/>
            <w:tcBorders>
              <w:top w:val="single" w:color="auto" w:sz="4" w:space="0"/>
              <w:bottom w:val="nil"/>
            </w:tcBorders>
            <w:vAlign w:val="center"/>
          </w:tcPr>
          <w:p w14:paraId="2A204B61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</w:p>
          <w:p w14:paraId="0ADB59BD">
            <w:pPr>
              <w:jc w:val="left"/>
              <w:rPr>
                <w:rFonts w:ascii="等线" w:hAnsi="等线" w:eastAsia="等线"/>
                <w:color w:val="FF0000"/>
                <w:sz w:val="22"/>
                <w:szCs w:val="20"/>
              </w:rPr>
            </w:pPr>
          </w:p>
          <w:p w14:paraId="2DAD6678">
            <w:pPr>
              <w:adjustRightInd w:val="0"/>
              <w:snapToGrid w:val="0"/>
              <w:spacing w:line="400" w:lineRule="atLeast"/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val="en-US" w:eastAsia="zh-CN"/>
              </w:rPr>
            </w:pPr>
            <w:r>
              <w:rPr>
                <w:rFonts w:hint="eastAsia" w:ascii="等线" w:hAnsi="等线" w:eastAsia="等线"/>
                <w:i/>
                <w:iCs/>
                <w:color w:val="FF0000"/>
                <w:sz w:val="28"/>
                <w:szCs w:val="22"/>
                <w:lang w:val="en-US" w:eastAsia="zh-CN"/>
              </w:rPr>
              <w:t>预约的哪几天，几点到几点，都写清楚（填写时删除红字）</w:t>
            </w:r>
          </w:p>
          <w:p w14:paraId="778D41A5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</w:p>
        </w:tc>
      </w:tr>
      <w:tr w14:paraId="2525C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235" w:type="dxa"/>
            <w:tcBorders>
              <w:top w:val="nil"/>
            </w:tcBorders>
            <w:vAlign w:val="center"/>
          </w:tcPr>
          <w:p w14:paraId="0369F900">
            <w:pPr>
              <w:jc w:val="left"/>
              <w:rPr>
                <w:rFonts w:ascii="等线" w:hAnsi="等线" w:eastAsia="等线"/>
                <w:i/>
                <w:sz w:val="20"/>
                <w:szCs w:val="20"/>
              </w:rPr>
            </w:pPr>
          </w:p>
          <w:p w14:paraId="1A4670D6">
            <w:pPr>
              <w:jc w:val="left"/>
              <w:rPr>
                <w:rFonts w:ascii="等线" w:hAnsi="等线" w:eastAsia="等线"/>
                <w:sz w:val="22"/>
                <w:szCs w:val="20"/>
              </w:rPr>
            </w:pPr>
          </w:p>
        </w:tc>
        <w:tc>
          <w:tcPr>
            <w:tcW w:w="7440" w:type="dxa"/>
            <w:gridSpan w:val="4"/>
            <w:tcBorders>
              <w:top w:val="nil"/>
            </w:tcBorders>
            <w:vAlign w:val="center"/>
          </w:tcPr>
          <w:p w14:paraId="1308B323">
            <w:pPr>
              <w:adjustRightInd w:val="0"/>
              <w:snapToGrid w:val="0"/>
              <w:spacing w:line="400" w:lineRule="atLeast"/>
              <w:rPr>
                <w:rFonts w:ascii="等线" w:hAnsi="等线" w:eastAsia="等线"/>
                <w:sz w:val="22"/>
                <w:szCs w:val="20"/>
              </w:rPr>
            </w:pPr>
          </w:p>
        </w:tc>
      </w:tr>
    </w:tbl>
    <w:p w14:paraId="6D044B98">
      <w:pPr>
        <w:rPr>
          <w:rFonts w:hint="eastAsia" w:ascii="等线" w:hAnsi="等线" w:eastAsia="等线"/>
          <w:b/>
          <w:sz w:val="22"/>
          <w:szCs w:val="30"/>
        </w:rPr>
      </w:pPr>
    </w:p>
    <w:p w14:paraId="26A43B88">
      <w:pPr>
        <w:rPr>
          <w:rFonts w:ascii="等线" w:hAnsi="等线" w:eastAsia="等线"/>
          <w:b/>
          <w:sz w:val="22"/>
          <w:szCs w:val="30"/>
        </w:rPr>
      </w:pPr>
      <w:r>
        <w:rPr>
          <w:rFonts w:hint="eastAsia" w:ascii="等线" w:hAnsi="等线" w:eastAsia="等线"/>
          <w:b/>
          <w:sz w:val="22"/>
          <w:szCs w:val="30"/>
        </w:rPr>
        <w:t>注：</w:t>
      </w:r>
    </w:p>
    <w:p w14:paraId="0F400D85">
      <w:pPr>
        <w:pStyle w:val="13"/>
        <w:numPr>
          <w:ilvl w:val="0"/>
          <w:numId w:val="1"/>
        </w:numPr>
        <w:ind w:firstLineChars="0"/>
        <w:rPr>
          <w:rFonts w:ascii="等线" w:hAnsi="等线" w:eastAsia="等线"/>
          <w:sz w:val="22"/>
          <w:szCs w:val="30"/>
        </w:rPr>
      </w:pPr>
      <w:r>
        <w:rPr>
          <w:rFonts w:hint="eastAsia" w:ascii="等线" w:hAnsi="等线" w:eastAsia="等线"/>
          <w:sz w:val="22"/>
          <w:szCs w:val="30"/>
        </w:rPr>
        <w:t>平台</w:t>
      </w:r>
      <w:r>
        <w:rPr>
          <w:rFonts w:ascii="等线" w:hAnsi="等线" w:eastAsia="等线"/>
          <w:sz w:val="22"/>
          <w:szCs w:val="30"/>
        </w:rPr>
        <w:t>服务时间为工作日</w:t>
      </w:r>
      <w:r>
        <w:rPr>
          <w:rFonts w:hint="eastAsia" w:ascii="等线" w:hAnsi="等线" w:eastAsia="等线"/>
          <w:sz w:val="22"/>
          <w:szCs w:val="30"/>
        </w:rPr>
        <w:t>8:00-17:00，</w:t>
      </w:r>
      <w:r>
        <w:rPr>
          <w:rFonts w:ascii="等线" w:hAnsi="等线" w:eastAsia="等线"/>
          <w:sz w:val="22"/>
          <w:szCs w:val="30"/>
        </w:rPr>
        <w:t>其他时间需</w:t>
      </w:r>
      <w:r>
        <w:rPr>
          <w:rFonts w:hint="eastAsia" w:ascii="等线" w:hAnsi="等线" w:eastAsia="等线"/>
          <w:sz w:val="22"/>
          <w:szCs w:val="30"/>
        </w:rPr>
        <w:t>提前</w:t>
      </w:r>
      <w:r>
        <w:rPr>
          <w:rFonts w:ascii="等线" w:hAnsi="等线" w:eastAsia="等线"/>
          <w:sz w:val="22"/>
          <w:szCs w:val="30"/>
        </w:rPr>
        <w:t>联系中心</w:t>
      </w:r>
      <w:r>
        <w:rPr>
          <w:rFonts w:hint="eastAsia" w:ascii="等线" w:hAnsi="等线" w:eastAsia="等线"/>
          <w:sz w:val="22"/>
          <w:szCs w:val="20"/>
        </w:rPr>
        <w:t>；</w:t>
      </w:r>
    </w:p>
    <w:p w14:paraId="1F44C5FC">
      <w:pPr>
        <w:pStyle w:val="13"/>
        <w:numPr>
          <w:ilvl w:val="0"/>
          <w:numId w:val="1"/>
        </w:numPr>
        <w:ind w:firstLineChars="0"/>
        <w:rPr>
          <w:rFonts w:ascii="等线" w:hAnsi="等线" w:eastAsia="等线"/>
          <w:sz w:val="22"/>
          <w:szCs w:val="30"/>
        </w:rPr>
      </w:pPr>
      <w:r>
        <w:rPr>
          <w:rFonts w:hint="eastAsia" w:ascii="等线" w:hAnsi="等线" w:eastAsia="等线"/>
          <w:sz w:val="22"/>
          <w:szCs w:val="20"/>
        </w:rPr>
        <w:t>未在中心</w:t>
      </w:r>
      <w:r>
        <w:rPr>
          <w:rFonts w:ascii="等线" w:hAnsi="等线" w:eastAsia="等线"/>
          <w:sz w:val="22"/>
          <w:szCs w:val="20"/>
        </w:rPr>
        <w:t>饲养的动物</w:t>
      </w:r>
      <w:r>
        <w:rPr>
          <w:rFonts w:ascii="等线" w:hAnsi="等线" w:eastAsia="等线"/>
          <w:sz w:val="22"/>
          <w:szCs w:val="30"/>
        </w:rPr>
        <w:t>需</w:t>
      </w:r>
      <w:r>
        <w:rPr>
          <w:rFonts w:hint="eastAsia" w:ascii="等线" w:hAnsi="等线" w:eastAsia="等线"/>
          <w:sz w:val="22"/>
          <w:szCs w:val="30"/>
        </w:rPr>
        <w:t>提前</w:t>
      </w:r>
      <w:r>
        <w:rPr>
          <w:rFonts w:ascii="等线" w:hAnsi="等线" w:eastAsia="等线"/>
          <w:sz w:val="22"/>
          <w:szCs w:val="30"/>
        </w:rPr>
        <w:t>联系中心</w:t>
      </w:r>
      <w:r>
        <w:rPr>
          <w:rFonts w:hint="eastAsia" w:ascii="等线" w:hAnsi="等线" w:eastAsia="等线"/>
          <w:sz w:val="22"/>
          <w:szCs w:val="20"/>
        </w:rPr>
        <w:t>；</w:t>
      </w:r>
    </w:p>
    <w:p w14:paraId="5634B8C5">
      <w:pPr>
        <w:pStyle w:val="13"/>
        <w:numPr>
          <w:ilvl w:val="0"/>
          <w:numId w:val="1"/>
        </w:numPr>
        <w:ind w:firstLineChars="0"/>
        <w:rPr>
          <w:rFonts w:ascii="等线" w:hAnsi="等线" w:eastAsia="等线"/>
          <w:sz w:val="22"/>
          <w:szCs w:val="30"/>
        </w:rPr>
      </w:pPr>
      <w:r>
        <w:rPr>
          <w:rFonts w:ascii="等线" w:hAnsi="等线" w:eastAsia="等线"/>
          <w:sz w:val="22"/>
          <w:szCs w:val="20"/>
        </w:rPr>
        <w:t>联系方式：</w:t>
      </w:r>
      <w:r>
        <w:rPr>
          <w:rFonts w:hint="eastAsia" w:ascii="等线" w:hAnsi="等线" w:eastAsia="等线"/>
          <w:sz w:val="22"/>
          <w:szCs w:val="20"/>
        </w:rPr>
        <w:t>赵老师</w:t>
      </w:r>
      <w:r>
        <w:rPr>
          <w:rFonts w:ascii="等线" w:hAnsi="等线" w:eastAsia="等线"/>
          <w:sz w:val="22"/>
          <w:szCs w:val="20"/>
        </w:rPr>
        <w:t>，</w:t>
      </w:r>
      <w:r>
        <w:rPr>
          <w:rFonts w:hint="eastAsia" w:ascii="等线" w:hAnsi="等线" w:eastAsia="等线"/>
          <w:sz w:val="22"/>
          <w:szCs w:val="20"/>
          <w:lang w:eastAsia="zh-CN"/>
        </w:rPr>
        <w:t>实验动物中心</w:t>
      </w:r>
      <w:r>
        <w:rPr>
          <w:rFonts w:hint="eastAsia" w:ascii="等线" w:hAnsi="等线" w:eastAsia="等线"/>
          <w:sz w:val="22"/>
          <w:szCs w:val="20"/>
          <w:lang w:val="en-US" w:eastAsia="zh-CN"/>
        </w:rPr>
        <w:t>107室，</w:t>
      </w:r>
      <w:r>
        <w:rPr>
          <w:rFonts w:hint="eastAsia" w:ascii="等线" w:hAnsi="等线" w:eastAsia="等线"/>
          <w:sz w:val="22"/>
          <w:szCs w:val="20"/>
        </w:rPr>
        <w:t>2290216。</w:t>
      </w:r>
    </w:p>
    <w:p w14:paraId="7E734BD3">
      <w:pPr>
        <w:rPr>
          <w:rFonts w:ascii="等线" w:hAnsi="等线" w:eastAsia="等线"/>
          <w:sz w:val="20"/>
          <w:szCs w:val="24"/>
        </w:rPr>
      </w:pPr>
      <w:bookmarkStart w:id="0" w:name="_GoBack"/>
      <w:bookmarkEnd w:id="0"/>
    </w:p>
    <w:p w14:paraId="62371641">
      <w:pPr>
        <w:jc w:val="center"/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</w:pPr>
    </w:p>
    <w:p w14:paraId="5F7C8AE0">
      <w:pPr>
        <w:jc w:val="center"/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</w:pPr>
    </w:p>
    <w:p w14:paraId="7CD2DD41">
      <w:pPr>
        <w:jc w:val="center"/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</w:pPr>
    </w:p>
    <w:p w14:paraId="21583D25">
      <w:pPr>
        <w:jc w:val="center"/>
        <w:rPr>
          <w:rFonts w:ascii="黑体" w:hAnsi="黑体" w:eastAsia="黑体" w:cs="宋体"/>
          <w:b/>
          <w:color w:val="222222"/>
          <w:kern w:val="0"/>
          <w:sz w:val="32"/>
          <w:szCs w:val="22"/>
        </w:rPr>
      </w:pP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实验动物中心</w:t>
      </w:r>
    </w:p>
    <w:p w14:paraId="7EAD812B">
      <w:pPr>
        <w:jc w:val="center"/>
        <w:rPr>
          <w:rFonts w:hint="eastAsia" w:ascii="黑体" w:hAnsi="黑体" w:eastAsia="黑体" w:cs="宋体"/>
          <w:b/>
          <w:color w:val="222222"/>
          <w:kern w:val="0"/>
          <w:sz w:val="32"/>
          <w:szCs w:val="22"/>
          <w:lang w:eastAsia="zh-CN"/>
        </w:rPr>
      </w:pP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动物实验</w:t>
      </w:r>
      <w:r>
        <w:rPr>
          <w:rFonts w:ascii="黑体" w:hAnsi="黑体" w:eastAsia="黑体" w:cs="宋体"/>
          <w:b/>
          <w:color w:val="222222"/>
          <w:kern w:val="0"/>
          <w:sz w:val="32"/>
          <w:szCs w:val="22"/>
        </w:rPr>
        <w:t>共享平台</w:t>
      </w: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</w:rPr>
        <w:t>安全</w:t>
      </w:r>
      <w:r>
        <w:rPr>
          <w:rFonts w:hint="eastAsia" w:ascii="黑体" w:hAnsi="黑体" w:eastAsia="黑体" w:cs="宋体"/>
          <w:b/>
          <w:color w:val="222222"/>
          <w:kern w:val="0"/>
          <w:sz w:val="32"/>
          <w:szCs w:val="22"/>
          <w:lang w:eastAsia="zh-CN"/>
        </w:rPr>
        <w:t>承诺书</w:t>
      </w:r>
    </w:p>
    <w:p w14:paraId="7F696E4D">
      <w:pPr>
        <w:rPr>
          <w:rFonts w:ascii="黑体" w:hAnsi="黑体" w:eastAsia="黑体" w:cs="宋体"/>
          <w:b/>
          <w:color w:val="222222"/>
          <w:kern w:val="0"/>
          <w:sz w:val="28"/>
          <w:szCs w:val="28"/>
        </w:rPr>
      </w:pPr>
    </w:p>
    <w:p w14:paraId="42F4725F">
      <w:pPr>
        <w:ind w:firstLine="560" w:firstLineChars="200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依据《承德医学院实验室安全管理办法》之规定，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为保证动物实验顺利有序开展，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承诺人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须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履行如下职责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：</w:t>
      </w:r>
    </w:p>
    <w:p w14:paraId="4975D8E9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严格遵守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中心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管理制度，严格按照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标准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 xml:space="preserve">安全操作规程开展实验； </w:t>
      </w:r>
    </w:p>
    <w:p w14:paraId="310C4C5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实验室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的钥匙及门禁卡不得随便转交和自行复制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</w:p>
    <w:p w14:paraId="10BC1D1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实验期间保证值守、不离岗，确保实验安全进行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 xml:space="preserve"> </w:t>
      </w:r>
    </w:p>
    <w:p w14:paraId="57C219A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实验后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按规定处置垃圾和废弃物，保持实验室卫生；</w:t>
      </w:r>
    </w:p>
    <w:p w14:paraId="1C7D9BAB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未经允许不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可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将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实验室物品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带出，不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可带入与实验无关的物品；</w:t>
      </w:r>
    </w:p>
    <w:p w14:paraId="626AA1A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发现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</w:rPr>
        <w:t>动物逃离，应及时追回</w:t>
      </w: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；</w:t>
      </w:r>
    </w:p>
    <w:p w14:paraId="5D0EE5FE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实验中受伤，应及时联系值班老师，必要时要就医；</w:t>
      </w:r>
    </w:p>
    <w:p w14:paraId="54BA4A53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按规定填写实验室进出记录与仪器设备使用记录；</w:t>
      </w:r>
    </w:p>
    <w:p w14:paraId="62BB232E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 w:firstLine="5" w:firstLineChars="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  <w:t>承诺人为学生，实验过程需指导教师知情。</w:t>
      </w:r>
    </w:p>
    <w:p w14:paraId="3C01EE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635" w:leftChars="0"/>
        <w:textAlignment w:val="auto"/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</w:rPr>
      </w:pPr>
      <w:r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  <w:lang w:eastAsia="zh-CN"/>
        </w:rPr>
        <w:t>实验动物中心实验室安全举报电话：</w:t>
      </w:r>
      <w:r>
        <w:rPr>
          <w:rFonts w:hint="eastAsia" w:cs="宋体" w:asciiTheme="minorEastAsia" w:hAnsiTheme="minorEastAsia"/>
          <w:b/>
          <w:bCs/>
          <w:color w:val="222222"/>
          <w:kern w:val="0"/>
          <w:sz w:val="28"/>
          <w:szCs w:val="28"/>
          <w:lang w:val="en-US" w:eastAsia="zh-CN"/>
        </w:rPr>
        <w:t>0314-2290216</w:t>
      </w:r>
    </w:p>
    <w:p w14:paraId="2227324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  <w:t xml:space="preserve">                                        </w:t>
      </w:r>
    </w:p>
    <w:p w14:paraId="7B52C23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3920" w:firstLineChars="1400"/>
        <w:jc w:val="both"/>
        <w:textAlignment w:val="auto"/>
        <w:rPr>
          <w:rFonts w:hint="default" w:eastAsia="宋体" w:cs="宋体" w:asciiTheme="minorEastAsia" w:hAnsiTheme="minorEastAsia"/>
          <w:color w:val="222222"/>
          <w:kern w:val="0"/>
          <w:sz w:val="28"/>
          <w:szCs w:val="28"/>
          <w:lang w:val="en-US" w:eastAsia="zh-CN"/>
        </w:rPr>
      </w:pPr>
      <w:r>
        <w:rPr>
          <w:rFonts w:hint="eastAsia" w:cs="宋体" w:asciiTheme="minorEastAsia" w:hAnsiTheme="minorEastAsia"/>
          <w:color w:val="222222"/>
          <w:kern w:val="0"/>
          <w:sz w:val="28"/>
          <w:szCs w:val="28"/>
          <w:lang w:val="en-US" w:eastAsia="zh-CN"/>
        </w:rPr>
        <w:t xml:space="preserve"> </w:t>
      </w:r>
      <w:r>
        <w:rPr>
          <w:rFonts w:hint="eastAsia" w:cs="宋体" w:asciiTheme="minorEastAsia" w:hAnsiTheme="minorEastAsia"/>
          <w:b/>
          <w:bCs/>
          <w:color w:val="222222"/>
          <w:kern w:val="0"/>
          <w:sz w:val="40"/>
          <w:szCs w:val="40"/>
          <w:lang w:val="en-US" w:eastAsia="zh-CN"/>
        </w:rPr>
        <w:t xml:space="preserve">  承诺人签字：</w:t>
      </w:r>
    </w:p>
    <w:p w14:paraId="3EA74D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</w:rPr>
      </w:pPr>
    </w:p>
    <w:p w14:paraId="0786E3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4480" w:firstLineChars="1600"/>
        <w:textAlignment w:val="auto"/>
        <w:rPr>
          <w:rFonts w:hint="eastAsia" w:cs="宋体" w:asciiTheme="minorEastAsia" w:hAnsiTheme="minorEastAsia"/>
          <w:color w:val="222222"/>
          <w:kern w:val="0"/>
          <w:sz w:val="28"/>
          <w:szCs w:val="28"/>
          <w:lang w:eastAsia="zh-CN"/>
        </w:rPr>
      </w:pPr>
    </w:p>
    <w:sectPr>
      <w:headerReference r:id="rId3" w:type="default"/>
      <w:footerReference r:id="rId4" w:type="default"/>
      <w:pgSz w:w="11906" w:h="16838"/>
      <w:pgMar w:top="1701" w:right="1701" w:bottom="1418" w:left="1134" w:header="907" w:footer="90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0B67BB">
    <w:pPr>
      <w:pStyle w:val="3"/>
      <w:jc w:val="center"/>
      <w:rPr>
        <w:sz w:val="13"/>
        <w:szCs w:val="13"/>
      </w:rPr>
    </w:pPr>
    <w:r>
      <w:rPr>
        <w:rFonts w:hint="eastAsia" w:ascii="仿宋" w:hAnsi="仿宋" w:eastAsia="仿宋" w:cs="宋体"/>
        <w:sz w:val="22"/>
        <w:szCs w:val="22"/>
      </w:rPr>
      <w:t>科学规范管理，真诚一流服务，教学科研同步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4151D6">
    <w:pPr>
      <w:jc w:val="center"/>
      <w:rPr>
        <w:rFonts w:hint="default" w:ascii="Times New Roman" w:hAnsi="Times New Roman" w:eastAsia="黑体" w:cs="Times New Roman"/>
        <w:spacing w:val="40"/>
        <w:sz w:val="24"/>
      </w:rPr>
    </w:pPr>
    <w:r>
      <w:rPr>
        <w:rFonts w:hint="default" w:ascii="Times New Roman" w:hAnsi="Times New Roman" w:eastAsia="黑体" w:cs="Times New Roman"/>
        <w:spacing w:val="40"/>
        <w:sz w:val="24"/>
      </w:rPr>
      <w:t>承  德  医  学  院  实  验  动  物  中  心</w:t>
    </w:r>
  </w:p>
  <w:p w14:paraId="427A2D78">
    <w:pPr>
      <w:pStyle w:val="4"/>
      <w:pBdr>
        <w:bottom w:val="single" w:color="auto" w:sz="6" w:space="7"/>
      </w:pBdr>
      <w:rPr>
        <w:rFonts w:hint="default" w:ascii="Times New Roman" w:hAnsi="Times New Roman" w:cs="Times New Roman"/>
        <w:b/>
        <w:bCs/>
        <w:spacing w:val="40"/>
      </w:rPr>
    </w:pPr>
    <w:r>
      <w:rPr>
        <w:rFonts w:hint="default" w:ascii="Times New Roman" w:hAnsi="Times New Roman" w:eastAsia="黑体" w:cs="Times New Roman"/>
        <w:spacing w:val="40"/>
        <w:sz w:val="24"/>
        <w:szCs w:val="24"/>
      </w:rPr>
      <w:t>Chengde Medical University Laboratory Animal Center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6B08A5"/>
    <w:multiLevelType w:val="multilevel"/>
    <w:tmpl w:val="016B08A5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64258E08"/>
    <w:multiLevelType w:val="multilevel"/>
    <w:tmpl w:val="64258E08"/>
    <w:lvl w:ilvl="0" w:tentative="0">
      <w:start w:val="1"/>
      <w:numFmt w:val="decimal"/>
      <w:lvlText w:val="%1."/>
      <w:lvlJc w:val="left"/>
      <w:pPr>
        <w:ind w:left="63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ZiNmFjNWRlMjg3MjRkNWZhYzU0ODE2NmU1ZDZjNzcifQ=="/>
  </w:docVars>
  <w:rsids>
    <w:rsidRoot w:val="009A55BB"/>
    <w:rsid w:val="00124CE4"/>
    <w:rsid w:val="002B5A87"/>
    <w:rsid w:val="0030298D"/>
    <w:rsid w:val="00392874"/>
    <w:rsid w:val="00397270"/>
    <w:rsid w:val="00460F29"/>
    <w:rsid w:val="004D6950"/>
    <w:rsid w:val="004F52DC"/>
    <w:rsid w:val="004F5460"/>
    <w:rsid w:val="005061B0"/>
    <w:rsid w:val="005646CF"/>
    <w:rsid w:val="00590D01"/>
    <w:rsid w:val="005B7F69"/>
    <w:rsid w:val="00661B69"/>
    <w:rsid w:val="00751961"/>
    <w:rsid w:val="00792ADE"/>
    <w:rsid w:val="007A64B7"/>
    <w:rsid w:val="007C325E"/>
    <w:rsid w:val="007D5907"/>
    <w:rsid w:val="00896516"/>
    <w:rsid w:val="008F28A5"/>
    <w:rsid w:val="009531FC"/>
    <w:rsid w:val="009A55BB"/>
    <w:rsid w:val="00A96485"/>
    <w:rsid w:val="00AB6500"/>
    <w:rsid w:val="00C427F4"/>
    <w:rsid w:val="00C9250D"/>
    <w:rsid w:val="00CB2090"/>
    <w:rsid w:val="00D5180B"/>
    <w:rsid w:val="00D843B0"/>
    <w:rsid w:val="00E8502A"/>
    <w:rsid w:val="00F048FE"/>
    <w:rsid w:val="00F05056"/>
    <w:rsid w:val="00F13491"/>
    <w:rsid w:val="0EF11A31"/>
    <w:rsid w:val="13CE1418"/>
    <w:rsid w:val="1CAC193F"/>
    <w:rsid w:val="2386064B"/>
    <w:rsid w:val="25C10881"/>
    <w:rsid w:val="291E0E84"/>
    <w:rsid w:val="34160895"/>
    <w:rsid w:val="43D74230"/>
    <w:rsid w:val="5D664818"/>
    <w:rsid w:val="63291851"/>
    <w:rsid w:val="72A3369C"/>
    <w:rsid w:val="7FF07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0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SOP正文"/>
    <w:basedOn w:val="1"/>
    <w:link w:val="11"/>
    <w:qFormat/>
    <w:uiPriority w:val="0"/>
    <w:pPr>
      <w:spacing w:line="440" w:lineRule="exact"/>
      <w:ind w:firstLine="480" w:firstLineChars="200"/>
    </w:pPr>
    <w:rPr>
      <w:bCs/>
      <w:sz w:val="24"/>
    </w:rPr>
  </w:style>
  <w:style w:type="character" w:customStyle="1" w:styleId="11">
    <w:name w:val="SOP正文 Char"/>
    <w:link w:val="10"/>
    <w:qFormat/>
    <w:uiPriority w:val="0"/>
    <w:rPr>
      <w:rFonts w:ascii="Times New Roman" w:hAnsi="Times New Roman" w:eastAsia="宋体" w:cs="Times New Roman"/>
      <w:bCs/>
      <w:sz w:val="24"/>
      <w:szCs w:val="24"/>
    </w:rPr>
  </w:style>
  <w:style w:type="character" w:customStyle="1" w:styleId="12">
    <w:name w:val="批注框文本 字符"/>
    <w:basedOn w:val="7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styleId="13">
    <w:name w:val="List Paragraph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591</Words>
  <Characters>627</Characters>
  <Lines>6</Lines>
  <Paragraphs>1</Paragraphs>
  <TotalTime>9</TotalTime>
  <ScaleCrop>false</ScaleCrop>
  <LinksUpToDate>false</LinksUpToDate>
  <CharactersWithSpaces>715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2022-05-08T02:01:00Z</dcterms:created>
  <dc:creator>Wang Peng</dc:creator>
  <cp:lastModifiedBy>赵金钰</cp:lastModifiedBy>
  <cp:lastPrinted>2024-06-21T06:43:00Z</cp:lastPrinted>
  <dcterms:modified xsi:type="dcterms:W3CDTF">2025-03-25T02:45:06Z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BF4A7193E233475B8BF314ECB8BD5396_12</vt:lpwstr>
  </property>
</Properties>
</file>